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7A8" w:rsidRDefault="00BC48A8" w:rsidP="00BC48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D12B8">
        <w:rPr>
          <w:rFonts w:ascii="Times New Roman" w:hAnsi="Times New Roman" w:cs="Times New Roman"/>
          <w:sz w:val="28"/>
          <w:szCs w:val="28"/>
        </w:rPr>
        <w:t>лан –конспект старшая группа «Семейный бюджет».</w:t>
      </w:r>
      <w:bookmarkStart w:id="0" w:name="_GoBack"/>
      <w:bookmarkEnd w:id="0"/>
    </w:p>
    <w:p w:rsidR="00BC48A8" w:rsidRDefault="00BC48A8" w:rsidP="00BC48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Аввер Ирина Леонидовна</w:t>
      </w:r>
    </w:p>
    <w:p w:rsidR="00BC48A8" w:rsidRDefault="00BC48A8" w:rsidP="00BC48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МБДОУ Омская область</w:t>
      </w:r>
    </w:p>
    <w:p w:rsidR="00BC48A8" w:rsidRDefault="00BC48A8" w:rsidP="00BC48A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 Большегривский детский сад»</w:t>
      </w:r>
    </w:p>
    <w:p w:rsidR="00BC48A8" w:rsidRDefault="00BC48A8" w:rsidP="00BC48A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 деятельности : познавательно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–и</w:t>
      </w:r>
      <w:proofErr w:type="gramEnd"/>
      <w:r>
        <w:rPr>
          <w:rFonts w:ascii="Times New Roman" w:hAnsi="Times New Roman" w:cs="Times New Roman"/>
          <w:sz w:val="28"/>
          <w:szCs w:val="28"/>
        </w:rPr>
        <w:t>сследовательская.</w:t>
      </w:r>
    </w:p>
    <w:p w:rsidR="00BC48A8" w:rsidRDefault="00BC48A8" w:rsidP="00BC48A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организации: Дидактическая игра.</w:t>
      </w:r>
    </w:p>
    <w:p w:rsidR="00BC48A8" w:rsidRDefault="00BC48A8" w:rsidP="00BC48A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Семейный бюджет.</w:t>
      </w:r>
    </w:p>
    <w:p w:rsidR="00BC48A8" w:rsidRDefault="00BC48A8" w:rsidP="00BC48A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Способствовать формированию представлений о семейном бюджете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на знание).</w:t>
      </w:r>
    </w:p>
    <w:p w:rsidR="00BC48A8" w:rsidRDefault="00BC48A8" w:rsidP="00BC48A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BC48A8" w:rsidRDefault="00BC48A8" w:rsidP="00BC48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Расширять представления  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складывается семейный бюджет.</w:t>
      </w:r>
    </w:p>
    <w:p w:rsidR="00BC48A8" w:rsidRDefault="00BC48A8" w:rsidP="00BC48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у детей умение анализировать  </w:t>
      </w:r>
      <w:r w:rsidR="007F2BA7">
        <w:rPr>
          <w:rFonts w:ascii="Times New Roman" w:hAnsi="Times New Roman" w:cs="Times New Roman"/>
          <w:sz w:val="28"/>
          <w:szCs w:val="28"/>
        </w:rPr>
        <w:t>источники дохода и расхода.</w:t>
      </w:r>
    </w:p>
    <w:p w:rsidR="007F2BA7" w:rsidRDefault="007F2BA7" w:rsidP="00BC48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договариваться; работать подгруппами.</w:t>
      </w: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3085"/>
        <w:gridCol w:w="3544"/>
        <w:gridCol w:w="2942"/>
      </w:tblGrid>
      <w:tr w:rsidR="007F2BA7" w:rsidTr="002479A7">
        <w:tc>
          <w:tcPr>
            <w:tcW w:w="3085" w:type="dxa"/>
          </w:tcPr>
          <w:p w:rsidR="007F2BA7" w:rsidRDefault="007F2BA7" w:rsidP="007F2B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деятельности</w:t>
            </w:r>
          </w:p>
        </w:tc>
        <w:tc>
          <w:tcPr>
            <w:tcW w:w="3544" w:type="dxa"/>
          </w:tcPr>
          <w:p w:rsidR="007F2BA7" w:rsidRDefault="007F2BA7" w:rsidP="007F2B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 воспитателя (Методы и приёмы)</w:t>
            </w:r>
          </w:p>
        </w:tc>
        <w:tc>
          <w:tcPr>
            <w:tcW w:w="2942" w:type="dxa"/>
          </w:tcPr>
          <w:p w:rsidR="007F2BA7" w:rsidRDefault="007F2BA7" w:rsidP="007F2BA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и оборудование</w:t>
            </w:r>
          </w:p>
        </w:tc>
      </w:tr>
      <w:tr w:rsidR="007F2BA7" w:rsidTr="002479A7">
        <w:tc>
          <w:tcPr>
            <w:tcW w:w="3085" w:type="dxa"/>
          </w:tcPr>
          <w:p w:rsidR="007F2BA7" w:rsidRDefault="007F2B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 детей к деятельности</w:t>
            </w:r>
          </w:p>
        </w:tc>
        <w:tc>
          <w:tcPr>
            <w:tcW w:w="3544" w:type="dxa"/>
          </w:tcPr>
          <w:p w:rsidR="007F2BA7" w:rsidRDefault="007F2B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 рассказывает детям историю о том как один мальчик спрашивает у мамы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что такое семейный бюджет? </w:t>
            </w:r>
          </w:p>
        </w:tc>
        <w:tc>
          <w:tcPr>
            <w:tcW w:w="2942" w:type="dxa"/>
          </w:tcPr>
          <w:p w:rsidR="007F2BA7" w:rsidRDefault="002479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иллюстрации по теме в презентации</w:t>
            </w:r>
            <w:r w:rsidR="002021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F2BA7" w:rsidTr="002479A7">
        <w:tc>
          <w:tcPr>
            <w:tcW w:w="3085" w:type="dxa"/>
          </w:tcPr>
          <w:p w:rsidR="007F2BA7" w:rsidRDefault="007F2B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детьми цели деятельности</w:t>
            </w:r>
          </w:p>
        </w:tc>
        <w:tc>
          <w:tcPr>
            <w:tcW w:w="3544" w:type="dxa"/>
          </w:tcPr>
          <w:p w:rsidR="007F2BA7" w:rsidRDefault="007F2B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Как вы думаете, что мама может рассказать ребёнку  о семейном бюджете? Ответы детей.</w:t>
            </w:r>
          </w:p>
        </w:tc>
        <w:tc>
          <w:tcPr>
            <w:tcW w:w="2942" w:type="dxa"/>
          </w:tcPr>
          <w:p w:rsidR="007F2BA7" w:rsidRDefault="007F2B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BA7" w:rsidTr="002479A7">
        <w:tc>
          <w:tcPr>
            <w:tcW w:w="3085" w:type="dxa"/>
          </w:tcPr>
          <w:p w:rsidR="007F2BA7" w:rsidRDefault="007F2B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Совместная работа с детьми по нахождению средств деятельности</w:t>
            </w:r>
          </w:p>
        </w:tc>
        <w:tc>
          <w:tcPr>
            <w:tcW w:w="3544" w:type="dxa"/>
          </w:tcPr>
          <w:p w:rsidR="007F2BA7" w:rsidRPr="007F2BA7" w:rsidRDefault="007F2B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F2BA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Семейный бюджет. Показ игры, объяснение  правил</w:t>
            </w:r>
            <w:r w:rsidR="002479A7">
              <w:rPr>
                <w:rFonts w:ascii="Times New Roman" w:hAnsi="Times New Roman" w:cs="Times New Roman"/>
                <w:sz w:val="28"/>
                <w:szCs w:val="28"/>
              </w:rPr>
              <w:t xml:space="preserve"> (распределить картинки по расходу и доходу)</w:t>
            </w:r>
            <w:proofErr w:type="gramStart"/>
            <w:r w:rsidR="002479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ействий, </w:t>
            </w:r>
            <w:r w:rsidR="002479A7">
              <w:rPr>
                <w:rFonts w:ascii="Times New Roman" w:hAnsi="Times New Roman" w:cs="Times New Roman"/>
                <w:sz w:val="28"/>
                <w:szCs w:val="28"/>
              </w:rPr>
              <w:t>определение ведущего и играющих ( ведущий –основная роль). Победит тот</w:t>
            </w:r>
            <w:proofErr w:type="gramStart"/>
            <w:r w:rsidR="002479A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2479A7">
              <w:rPr>
                <w:rFonts w:ascii="Times New Roman" w:hAnsi="Times New Roman" w:cs="Times New Roman"/>
                <w:sz w:val="28"/>
                <w:szCs w:val="28"/>
              </w:rPr>
              <w:t xml:space="preserve"> кто быстрее соберёт правильно карточки.</w:t>
            </w:r>
          </w:p>
        </w:tc>
        <w:tc>
          <w:tcPr>
            <w:tcW w:w="2942" w:type="dxa"/>
          </w:tcPr>
          <w:p w:rsidR="007F2BA7" w:rsidRDefault="002021CE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Игра «Семейный бюджет»,  два многоэтажных дома, картинки с изображением дохода и расхода.</w:t>
            </w:r>
          </w:p>
        </w:tc>
      </w:tr>
      <w:tr w:rsidR="007F2BA7" w:rsidTr="002479A7">
        <w:tc>
          <w:tcPr>
            <w:tcW w:w="3085" w:type="dxa"/>
          </w:tcPr>
          <w:p w:rsidR="007F2BA7" w:rsidRDefault="007F2B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детей по апробации способов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3544" w:type="dxa"/>
          </w:tcPr>
          <w:p w:rsidR="007F2BA7" w:rsidRDefault="002479A7" w:rsidP="0024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Дети играют самостоятельно без помощи воспитателя в игру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 Семейный бюджет».</w:t>
            </w:r>
          </w:p>
        </w:tc>
        <w:tc>
          <w:tcPr>
            <w:tcW w:w="2942" w:type="dxa"/>
          </w:tcPr>
          <w:p w:rsidR="007F2BA7" w:rsidRDefault="002021CE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Игра «Семейный бюджет»,  два многоэтажных дома,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картинки с изображением дохода и расхода.</w:t>
            </w:r>
          </w:p>
        </w:tc>
      </w:tr>
      <w:tr w:rsidR="007F2BA7" w:rsidTr="002479A7">
        <w:tc>
          <w:tcPr>
            <w:tcW w:w="3085" w:type="dxa"/>
          </w:tcPr>
          <w:p w:rsidR="007F2BA7" w:rsidRDefault="007F2B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Подведение итогов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рефлексия)</w:t>
            </w:r>
          </w:p>
        </w:tc>
        <w:tc>
          <w:tcPr>
            <w:tcW w:w="3544" w:type="dxa"/>
          </w:tcPr>
          <w:p w:rsidR="007F2BA7" w:rsidRDefault="002479A7" w:rsidP="0024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1.Что мы узнали о семейном бюджете).</w:t>
            </w:r>
            <w:proofErr w:type="gramEnd"/>
          </w:p>
          <w:p w:rsidR="002479A7" w:rsidRDefault="002479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что такое доход и расход?</w:t>
            </w:r>
          </w:p>
          <w:p w:rsidR="002479A7" w:rsidRDefault="002479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Понравилась ли игра?</w:t>
            </w:r>
          </w:p>
          <w:p w:rsidR="002479A7" w:rsidRDefault="002479A7" w:rsidP="002479A7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ли выполняли правила игры?</w:t>
            </w:r>
          </w:p>
        </w:tc>
        <w:tc>
          <w:tcPr>
            <w:tcW w:w="2942" w:type="dxa"/>
          </w:tcPr>
          <w:p w:rsidR="007F2BA7" w:rsidRDefault="007F2BA7" w:rsidP="007F2BA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2BA7" w:rsidRPr="00BC48A8" w:rsidRDefault="007F2BA7" w:rsidP="007F2BA7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C48A8" w:rsidRDefault="00BC48A8" w:rsidP="00BC48A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C48A8" w:rsidRPr="00BC48A8" w:rsidRDefault="00BC48A8" w:rsidP="00BC48A8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C48A8" w:rsidRPr="00BC4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80B6A"/>
    <w:multiLevelType w:val="hybridMultilevel"/>
    <w:tmpl w:val="20E67E96"/>
    <w:lvl w:ilvl="0" w:tplc="ECFE591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066"/>
    <w:rsid w:val="002021CE"/>
    <w:rsid w:val="002479A7"/>
    <w:rsid w:val="00311E3F"/>
    <w:rsid w:val="005D12B8"/>
    <w:rsid w:val="00793066"/>
    <w:rsid w:val="007F2BA7"/>
    <w:rsid w:val="00BC48A8"/>
    <w:rsid w:val="00C2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8A8"/>
    <w:pPr>
      <w:ind w:left="720"/>
      <w:contextualSpacing/>
    </w:pPr>
  </w:style>
  <w:style w:type="table" w:styleId="a4">
    <w:name w:val="Table Grid"/>
    <w:basedOn w:val="a1"/>
    <w:uiPriority w:val="59"/>
    <w:rsid w:val="007F2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8A8"/>
    <w:pPr>
      <w:ind w:left="720"/>
      <w:contextualSpacing/>
    </w:pPr>
  </w:style>
  <w:style w:type="table" w:styleId="a4">
    <w:name w:val="Table Grid"/>
    <w:basedOn w:val="a1"/>
    <w:uiPriority w:val="59"/>
    <w:rsid w:val="007F2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2022-03-22T03:09:00Z</dcterms:created>
  <dcterms:modified xsi:type="dcterms:W3CDTF">2022-03-22T03:46:00Z</dcterms:modified>
</cp:coreProperties>
</file>